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5E" w:rsidRDefault="00C9405E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C9405E" w:rsidRDefault="00C9405E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C9405E" w:rsidRDefault="00C9405E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hAnsi="Verdana"/>
          <w:b/>
          <w:bCs/>
          <w:sz w:val="28"/>
          <w:szCs w:val="28"/>
        </w:rPr>
      </w:pPr>
    </w:p>
    <w:p w:rsidR="00C9405E" w:rsidRDefault="006223FF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eastAsia="Verdana" w:hAnsi="Verdana" w:cs="Verdana"/>
          <w:b/>
          <w:bCs/>
          <w:sz w:val="28"/>
          <w:szCs w:val="28"/>
          <w:vertAlign w:val="superscript"/>
        </w:rPr>
      </w:pPr>
      <w:r>
        <w:rPr>
          <w:rFonts w:ascii="Verdana" w:hAnsi="Verdana"/>
          <w:b/>
          <w:bCs/>
          <w:sz w:val="28"/>
          <w:szCs w:val="28"/>
        </w:rPr>
        <w:t xml:space="preserve">PIANO ANNUALE DI LAVORO </w:t>
      </w:r>
    </w:p>
    <w:p w:rsidR="00C9405E" w:rsidRDefault="00C9405E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C9405E" w:rsidRDefault="006223FF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RELAZIONE FINALE</w:t>
      </w:r>
      <w:r>
        <w:rPr>
          <w:rFonts w:ascii="Verdana" w:hAnsi="Verdana"/>
          <w:b/>
          <w:bCs/>
          <w:sz w:val="22"/>
          <w:szCs w:val="22"/>
          <w:vertAlign w:val="superscript"/>
        </w:rPr>
        <w:t>(*)</w:t>
      </w:r>
    </w:p>
    <w:p w:rsidR="00C9405E" w:rsidRDefault="00C9405E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C9405E" w:rsidRDefault="006223FF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a.s.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20</w:t>
      </w:r>
      <w:r>
        <w:rPr>
          <w:rFonts w:ascii="Verdana" w:hAnsi="Verdana"/>
          <w:b/>
          <w:bCs/>
          <w:sz w:val="16"/>
          <w:szCs w:val="16"/>
        </w:rPr>
        <w:t>20-21</w:t>
      </w:r>
    </w:p>
    <w:p w:rsidR="00C9405E" w:rsidRDefault="00C9405E">
      <w:pPr>
        <w:pStyle w:val="Pidipagin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lear" w:pos="4819"/>
          <w:tab w:val="clear" w:pos="9638"/>
        </w:tabs>
        <w:ind w:left="360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C9405E" w:rsidRDefault="00C9405E">
      <w:pPr>
        <w:pStyle w:val="Pidipagina"/>
        <w:tabs>
          <w:tab w:val="clear" w:pos="4819"/>
          <w:tab w:val="clear" w:pos="9638"/>
        </w:tabs>
        <w:ind w:left="1080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C9405E" w:rsidRDefault="00C9405E">
      <w:pPr>
        <w:pStyle w:val="Pidipagina"/>
        <w:tabs>
          <w:tab w:val="clear" w:pos="4819"/>
          <w:tab w:val="clear" w:pos="9638"/>
        </w:tabs>
        <w:jc w:val="both"/>
        <w:rPr>
          <w:rFonts w:ascii="Verdana" w:eastAsia="Verdana" w:hAnsi="Verdana" w:cs="Verdana"/>
          <w:sz w:val="22"/>
          <w:szCs w:val="22"/>
          <w:u w:val="single"/>
        </w:rPr>
      </w:pPr>
    </w:p>
    <w:p w:rsidR="00C9405E" w:rsidRDefault="00C9405E">
      <w:pPr>
        <w:pStyle w:val="Pidipagina"/>
        <w:tabs>
          <w:tab w:val="clear" w:pos="4819"/>
          <w:tab w:val="clear" w:pos="9638"/>
        </w:tabs>
        <w:jc w:val="both"/>
        <w:rPr>
          <w:rFonts w:ascii="Verdana" w:eastAsia="Verdana" w:hAnsi="Verdana" w:cs="Verdana"/>
          <w:sz w:val="22"/>
          <w:szCs w:val="22"/>
        </w:rPr>
      </w:pPr>
    </w:p>
    <w:p w:rsidR="00C9405E" w:rsidRDefault="006223FF">
      <w:pPr>
        <w:pStyle w:val="Pidipagina"/>
        <w:tabs>
          <w:tab w:val="clear" w:pos="4819"/>
          <w:tab w:val="clear" w:pos="9638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NOME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COGNOME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C9405E" w:rsidRDefault="00C9405E">
      <w:pPr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:rsidR="00C9405E" w:rsidRDefault="006223FF">
      <w:pPr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DISCIPLINA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  <w:t xml:space="preserve">           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CLASSE </w:t>
      </w:r>
    </w:p>
    <w:p w:rsidR="00C9405E" w:rsidRDefault="00C9405E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ORE DI ATTIVITA’ DIDATTICA EFFETTUATE</w:t>
      </w:r>
      <w:r>
        <w:rPr>
          <w:rFonts w:ascii="Calibri" w:eastAsia="Calibri" w:hAnsi="Calibri" w:cs="Calibri"/>
          <w:sz w:val="22"/>
          <w:szCs w:val="22"/>
        </w:rPr>
        <w:t>: n. ……… su n. ………. previste dal piano di studi (33 settimane)</w:t>
      </w:r>
    </w:p>
    <w:p w:rsidR="00C9405E" w:rsidRDefault="00C9405E">
      <w:pPr>
        <w:jc w:val="both"/>
        <w:rPr>
          <w:rFonts w:ascii="Calibri" w:eastAsia="Calibri" w:hAnsi="Calibri" w:cs="Calibri"/>
          <w:b/>
          <w:bCs/>
          <w:i/>
          <w:iCs/>
        </w:rPr>
      </w:pP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UNITA’ ED </w:t>
      </w:r>
      <w:r>
        <w:rPr>
          <w:rFonts w:ascii="Calibri" w:eastAsia="Calibri" w:hAnsi="Calibri" w:cs="Calibri"/>
          <w:b/>
          <w:bCs/>
          <w:sz w:val="22"/>
          <w:szCs w:val="22"/>
        </w:rPr>
        <w:t>ATTIVITA’ COMUNI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2"/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Unità: ……………………………………………………………………………………………………………………. n. ore: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3"/>
      </w:r>
      <w:r>
        <w:rPr>
          <w:rFonts w:ascii="Calibri" w:eastAsia="Calibri" w:hAnsi="Calibri" w:cs="Calibri"/>
          <w:sz w:val="22"/>
          <w:szCs w:val="22"/>
        </w:rPr>
        <w:t>…….</w:t>
      </w:r>
    </w:p>
    <w:p w:rsidR="00C9405E" w:rsidRDefault="00C9405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Attività: …………………………………………………………………………………………………………………. n. ore: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4"/>
      </w:r>
      <w:r>
        <w:rPr>
          <w:rFonts w:ascii="Calibri" w:eastAsia="Calibri" w:hAnsi="Calibri" w:cs="Calibri"/>
          <w:sz w:val="22"/>
          <w:szCs w:val="22"/>
        </w:rPr>
        <w:t>…….</w:t>
      </w:r>
    </w:p>
    <w:p w:rsidR="00C9405E" w:rsidRDefault="00C9405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ALTRE ATTIVITA’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5"/>
      </w:r>
    </w:p>
    <w:p w:rsidR="00C9405E" w:rsidRDefault="00C9405E">
      <w:pPr>
        <w:jc w:val="both"/>
        <w:rPr>
          <w:rFonts w:ascii="Calibri" w:eastAsia="Calibri" w:hAnsi="Calibri" w:cs="Calibri"/>
          <w:sz w:val="12"/>
          <w:szCs w:val="12"/>
        </w:rPr>
      </w:pPr>
    </w:p>
    <w:p w:rsidR="00C9405E" w:rsidRDefault="006223FF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DIDATTICHE </w:t>
      </w:r>
    </w:p>
    <w:p w:rsidR="00C9405E" w:rsidRDefault="00C9405E">
      <w:pPr>
        <w:jc w:val="both"/>
        <w:rPr>
          <w:rFonts w:ascii="Calibri" w:eastAsia="Calibri" w:hAnsi="Calibri" w:cs="Calibri"/>
          <w:sz w:val="4"/>
          <w:szCs w:val="4"/>
        </w:rPr>
      </w:pP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 ore complessive: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6"/>
      </w:r>
      <w:r>
        <w:rPr>
          <w:rFonts w:ascii="Calibri" w:eastAsia="Calibri" w:hAnsi="Calibri" w:cs="Calibri"/>
          <w:sz w:val="22"/>
          <w:szCs w:val="22"/>
        </w:rPr>
        <w:t>……., di cui:</w:t>
      </w:r>
    </w:p>
    <w:p w:rsidR="00C9405E" w:rsidRDefault="00C9405E">
      <w:pPr>
        <w:ind w:left="12" w:hanging="12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lezione frontale: …….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videolezioni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DAD …..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verifiche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7"/>
      </w:r>
      <w:r>
        <w:rPr>
          <w:rFonts w:ascii="Calibri" w:eastAsia="Calibri" w:hAnsi="Calibri" w:cs="Calibri"/>
          <w:sz w:val="22"/>
          <w:szCs w:val="22"/>
        </w:rPr>
        <w:t>: …..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attività laboratoriale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8"/>
      </w:r>
      <w:r>
        <w:rPr>
          <w:rFonts w:ascii="Calibri" w:eastAsia="Calibri" w:hAnsi="Calibri" w:cs="Calibri"/>
          <w:sz w:val="22"/>
          <w:szCs w:val="22"/>
        </w:rPr>
        <w:t>: ……., di cui ….. in laboratorio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lavoro di gruppo, altre metodologie attive:…….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educazione civica</w:t>
      </w:r>
    </w:p>
    <w:p w:rsidR="00C9405E" w:rsidRDefault="006223F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altro (orientamento; </w:t>
      </w:r>
      <w:proofErr w:type="spellStart"/>
      <w:r>
        <w:rPr>
          <w:rFonts w:ascii="Calibri" w:eastAsia="Calibri" w:hAnsi="Calibri" w:cs="Calibri"/>
          <w:sz w:val="22"/>
          <w:szCs w:val="22"/>
        </w:rPr>
        <w:t>monteore</w:t>
      </w:r>
      <w:proofErr w:type="spellEnd"/>
      <w:r>
        <w:rPr>
          <w:rFonts w:ascii="Calibri" w:eastAsia="Calibri" w:hAnsi="Calibri" w:cs="Calibri"/>
          <w:sz w:val="22"/>
          <w:szCs w:val="22"/>
        </w:rPr>
        <w:t>; incontri; visite di istruzione; progetti; ecc.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9"/>
      </w:r>
      <w:r>
        <w:rPr>
          <w:rFonts w:ascii="Calibri" w:eastAsia="Calibri" w:hAnsi="Calibri" w:cs="Calibri"/>
          <w:sz w:val="22"/>
          <w:szCs w:val="22"/>
        </w:rPr>
        <w:t>): …….</w:t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TUTORAGGIO</w:t>
      </w: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tipologia: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10"/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 ore: …….</w:t>
      </w:r>
    </w:p>
    <w:p w:rsidR="00C9405E" w:rsidRDefault="00C9405E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RECUPERO E APPROFONDIMENTO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11"/>
      </w: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modalità / metodologia: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12"/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</w:p>
    <w:p w:rsidR="00C9405E" w:rsidRDefault="006223F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 ore: …….</w:t>
      </w:r>
    </w:p>
    <w:p w:rsidR="00C9405E" w:rsidRDefault="00C9405E">
      <w:pPr>
        <w:pStyle w:val="Paragrafoelenco"/>
        <w:ind w:left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RAGGIUNGIMENTO DEGLI ESITI DI APPRENDIMENTO E DEGLI OBIETTIVI FORMATIVI PROGETTATI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endnoteReference w:id="13"/>
      </w:r>
    </w:p>
    <w:p w:rsidR="00C9405E" w:rsidRDefault="006223FF">
      <w:pPr>
        <w:shd w:val="clear" w:color="auto" w:fill="FFFFFF"/>
        <w:ind w:left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completo</w:t>
      </w:r>
    </w:p>
    <w:p w:rsidR="00C9405E" w:rsidRDefault="006223FF">
      <w:pPr>
        <w:shd w:val="clear" w:color="auto" w:fill="FFFFFF"/>
        <w:ind w:left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□ </w:t>
      </w:r>
      <w:r>
        <w:rPr>
          <w:rFonts w:ascii="Verdana" w:hAnsi="Verdana"/>
          <w:sz w:val="22"/>
          <w:szCs w:val="22"/>
        </w:rPr>
        <w:t>parziale</w:t>
      </w:r>
    </w:p>
    <w:p w:rsidR="00C9405E" w:rsidRDefault="00C9405E">
      <w:pPr>
        <w:shd w:val="clear" w:color="auto" w:fill="FFFFFF"/>
        <w:ind w:left="708"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RIPROGETTAZIONE IN ITINERE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endnoteReference w:id="14"/>
      </w:r>
    </w:p>
    <w:p w:rsidR="00C9405E" w:rsidRDefault="006223FF">
      <w:pPr>
        <w:shd w:val="clear" w:color="auto" w:fill="FFFFFF"/>
        <w:ind w:left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 xml:space="preserve">SI      </w:t>
      </w:r>
      <w:r>
        <w:rPr>
          <w:rFonts w:ascii="Verdana" w:hAnsi="Verdana"/>
          <w:b/>
          <w:bCs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NO</w:t>
      </w:r>
    </w:p>
    <w:p w:rsidR="00C9405E" w:rsidRDefault="00C9405E">
      <w:pPr>
        <w:shd w:val="clear" w:color="auto" w:fill="FFFFFF"/>
        <w:ind w:left="708"/>
        <w:jc w:val="both"/>
        <w:rPr>
          <w:rFonts w:ascii="Verdana" w:eastAsia="Verdana" w:hAnsi="Verdana" w:cs="Verdana"/>
          <w:sz w:val="22"/>
          <w:szCs w:val="22"/>
        </w:rPr>
      </w:pPr>
    </w:p>
    <w:p w:rsidR="00C9405E" w:rsidRDefault="00C9405E">
      <w:pPr>
        <w:shd w:val="clear" w:color="auto" w:fill="FFFFFF"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ATTUAZIONE DEL PIANO DI LAVORO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15"/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</w:tblGrid>
      <w:tr w:rsidR="00C9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05E" w:rsidRDefault="006223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ESITI DI APPRENDIMENTO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OBIETTIVI FORMATIVI NON RAGGIUNTI:</w:t>
            </w: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6223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MOTIVAZIONI:</w:t>
            </w: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</w:pPr>
          </w:p>
        </w:tc>
      </w:tr>
      <w:tr w:rsidR="00C9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5"/>
        </w:trPr>
        <w:tc>
          <w:tcPr>
            <w:tcW w:w="10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05E" w:rsidRDefault="006223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ESITI DI APPRENDIMENTO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OBIETTIVI FORMATIVI PARZIALMENTE RAGGIUNTI:</w:t>
            </w: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6223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MOTIVAZIONI:</w:t>
            </w: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6223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NON SVILUPPATE / PARZIALMENTE SVILUPPATE:</w:t>
            </w: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6223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MOTIVAZIONI:</w:t>
            </w: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</w:pPr>
          </w:p>
        </w:tc>
      </w:tr>
    </w:tbl>
    <w:p w:rsidR="00C9405E" w:rsidRDefault="00C9405E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INTERVENTI DI PERSONALIZZAZIONE EFFETTUATI</w:t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alunno / gruppo: …………………………………………       tipologia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endnoteReference w:id="16"/>
      </w:r>
      <w:r>
        <w:rPr>
          <w:rFonts w:ascii="Calibri" w:eastAsia="Calibri" w:hAnsi="Calibri" w:cs="Calibri"/>
          <w:sz w:val="22"/>
          <w:szCs w:val="22"/>
        </w:rPr>
        <w:t>: 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……..</w:t>
      </w:r>
    </w:p>
    <w:p w:rsidR="00C9405E" w:rsidRDefault="00C9405E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alunno / gruppo: …………………………………………       tipologia: ………………………………………………………………………</w:t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alunno / gruppo: …………………………………………       tipologia: ………………………………………………………………………</w:t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6223FF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punti di forza / criticità riscontrate:</w:t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</w:tblGrid>
      <w:tr w:rsidR="00C9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05E" w:rsidRDefault="00C9405E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C9405E" w:rsidRDefault="00C9405E">
            <w:pPr>
              <w:jc w:val="both"/>
            </w:pPr>
          </w:p>
        </w:tc>
      </w:tr>
    </w:tbl>
    <w:p w:rsidR="00C9405E" w:rsidRDefault="00C9405E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pStyle w:val="Paragrafoelenco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:rsidR="00C9405E" w:rsidRDefault="006223FF">
      <w:pPr>
        <w:pStyle w:val="Paragrafoelenc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CONSIDERAZIONI COMPLESSIVE SULL’ATTIVITA</w:t>
      </w:r>
      <w:r>
        <w:rPr>
          <w:rFonts w:ascii="Calibri" w:eastAsia="Calibri" w:hAnsi="Calibri" w:cs="Calibri"/>
          <w:b/>
          <w:bCs/>
          <w:sz w:val="22"/>
          <w:szCs w:val="22"/>
        </w:rPr>
        <w:t>’ DIDATTICO DISCIPLINARE</w:t>
      </w:r>
      <w:r>
        <w:rPr>
          <w:rFonts w:ascii="Calibri" w:eastAsia="Calibri" w:hAnsi="Calibri" w:cs="Calibri"/>
          <w:sz w:val="22"/>
          <w:szCs w:val="22"/>
          <w:vertAlign w:val="superscript"/>
        </w:rPr>
        <w:endnoteReference w:id="17"/>
      </w:r>
    </w:p>
    <w:p w:rsidR="00C9405E" w:rsidRDefault="006223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</w:rPr>
        <w:t>aspetti positivi / criticità dell’esperienza realizzata; collaborazione e lavoro collegiale; interazione con gli altri ambiti disciplinari; livello di efficacia degli interventi e delle metodologie utilizzate; funzionalità strume</w:t>
      </w:r>
      <w:r>
        <w:rPr>
          <w:rFonts w:ascii="Calibri" w:eastAsia="Calibri" w:hAnsi="Calibri" w:cs="Calibri"/>
          <w:i/>
          <w:iCs/>
          <w:sz w:val="22"/>
          <w:szCs w:val="22"/>
        </w:rPr>
        <w:t>nti, attrezzature e laboratori; suggerimenti per la progettazione curricolare; ecc</w:t>
      </w:r>
      <w:r>
        <w:rPr>
          <w:rFonts w:ascii="Calibri" w:eastAsia="Calibri" w:hAnsi="Calibri" w:cs="Calibri"/>
          <w:sz w:val="22"/>
          <w:szCs w:val="22"/>
        </w:rPr>
        <w:t>.)</w:t>
      </w: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</w:tblGrid>
      <w:tr w:rsidR="00C9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405E" w:rsidRDefault="00C9405E">
            <w:pPr>
              <w:jc w:val="both"/>
            </w:pPr>
          </w:p>
        </w:tc>
      </w:tr>
    </w:tbl>
    <w:p w:rsidR="00C9405E" w:rsidRDefault="00C9405E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405E" w:rsidRDefault="00C9405E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9405E" w:rsidRDefault="006223FF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>(*)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inviare in </w:t>
      </w:r>
      <w:r>
        <w:rPr>
          <w:rFonts w:ascii="Calibri" w:eastAsia="Calibri" w:hAnsi="Calibri" w:cs="Calibri"/>
          <w:b/>
          <w:bCs/>
          <w:sz w:val="22"/>
          <w:szCs w:val="22"/>
        </w:rPr>
        <w:t>formato digitale</w:t>
      </w:r>
      <w:r>
        <w:rPr>
          <w:rFonts w:ascii="Calibri" w:eastAsia="Calibri" w:hAnsi="Calibri" w:cs="Calibri"/>
          <w:sz w:val="22"/>
          <w:szCs w:val="22"/>
        </w:rPr>
        <w:t xml:space="preserve"> entro 19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giugno 2021</w:t>
      </w:r>
      <w:r>
        <w:rPr>
          <w:rFonts w:ascii="Calibri" w:eastAsia="Calibri" w:hAnsi="Calibri" w:cs="Calibri"/>
          <w:sz w:val="22"/>
          <w:szCs w:val="22"/>
        </w:rPr>
        <w:t xml:space="preserve"> condividendolo in Spaggiari con sig.ra </w:t>
      </w:r>
      <w:proofErr w:type="spellStart"/>
      <w:r>
        <w:rPr>
          <w:rFonts w:ascii="Calibri" w:eastAsia="Calibri" w:hAnsi="Calibri" w:cs="Calibri"/>
          <w:sz w:val="22"/>
          <w:szCs w:val="22"/>
        </w:rPr>
        <w:t>Santus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Viviana, Sig.ra Lumina Valeria e con la DS Dott.ssa Bonazzi </w:t>
      </w:r>
      <w:r>
        <w:rPr>
          <w:rFonts w:ascii="Calibri" w:eastAsia="Calibri" w:hAnsi="Calibri" w:cs="Calibri"/>
          <w:sz w:val="22"/>
          <w:szCs w:val="22"/>
        </w:rPr>
        <w:t>Annalisa.</w:t>
      </w:r>
    </w:p>
    <w:sectPr w:rsidR="00C9405E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FF" w:rsidRDefault="006223FF">
      <w:r>
        <w:separator/>
      </w:r>
    </w:p>
  </w:endnote>
  <w:endnote w:type="continuationSeparator" w:id="0">
    <w:p w:rsidR="006223FF" w:rsidRDefault="006223FF">
      <w:r>
        <w:continuationSeparator/>
      </w:r>
    </w:p>
  </w:endnote>
  <w:endnote w:type="continuationNotice" w:id="1">
    <w:p w:rsidR="006223FF" w:rsidRDefault="006223FF"/>
  </w:endnote>
  <w:endnote w:id="2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Specificare le Unità e le attività comuni, previste nel Piano della classe, cui ha effettivamente contribuito il lavoro disciplinare </w:t>
      </w:r>
    </w:p>
  </w:endnote>
  <w:endnote w:id="3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vertAlign w:val="superscript"/>
        </w:rPr>
        <w:t xml:space="preserve"> </w:t>
      </w:r>
      <w:r>
        <w:rPr>
          <w:rFonts w:ascii="Calibri" w:eastAsia="Calibri" w:hAnsi="Calibri" w:cs="Calibri"/>
        </w:rPr>
        <w:t>Specificare il n. di ore dell’</w:t>
      </w:r>
      <w:r>
        <w:rPr>
          <w:rFonts w:ascii="Calibri" w:eastAsia="Calibri" w:hAnsi="Calibri" w:cs="Calibri"/>
        </w:rPr>
        <w:t>apporto</w:t>
      </w:r>
    </w:p>
  </w:endnote>
  <w:endnote w:id="4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vertAlign w:val="superscript"/>
        </w:rPr>
        <w:t xml:space="preserve"> </w:t>
      </w:r>
      <w:r>
        <w:rPr>
          <w:rFonts w:ascii="Calibri" w:eastAsia="Calibri" w:hAnsi="Calibri" w:cs="Calibri"/>
        </w:rPr>
        <w:t>idem</w:t>
      </w:r>
    </w:p>
  </w:endnote>
  <w:endnote w:id="5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Inserire i totali generali delle ore; nel caso in cui nelle stesse ore siano state svolte più attività, procedere ad un riparto e ad una quantificazione di massima, che permetta l’individuazione dei volumi generali</w:t>
      </w:r>
    </w:p>
  </w:endnote>
  <w:endnote w:id="6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Ad esclusione di quell</w:t>
      </w:r>
      <w:r>
        <w:rPr>
          <w:rFonts w:ascii="Calibri" w:eastAsia="Calibri" w:hAnsi="Calibri" w:cs="Calibri"/>
        </w:rPr>
        <w:t>e dedicate alle Unità / attività comuni ed alle altre attività (in situazione, di orientamento, del monte-ore o di altri interventi)</w:t>
      </w:r>
    </w:p>
  </w:endnote>
  <w:endnote w:id="7">
    <w:p w:rsidR="00C9405E" w:rsidRDefault="006223FF">
      <w:pPr>
        <w:pStyle w:val="Testonotadichiusura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Somministrazione, non correzione a casa</w:t>
      </w:r>
    </w:p>
  </w:endnote>
  <w:endnote w:id="8">
    <w:p w:rsidR="00C9405E" w:rsidRDefault="006223FF">
      <w:pPr>
        <w:pStyle w:val="Testonotadichiusura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Con metodologia laboratoriale, anche in aula</w:t>
      </w:r>
    </w:p>
  </w:endnote>
  <w:endnote w:id="9">
    <w:p w:rsidR="00C9405E" w:rsidRDefault="006223FF">
      <w:pPr>
        <w:pStyle w:val="Testonotadichiusura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Realizzate nelle ore della disci</w:t>
      </w:r>
      <w:r>
        <w:rPr>
          <w:rFonts w:ascii="Calibri" w:eastAsia="Calibri" w:hAnsi="Calibri" w:cs="Calibri"/>
        </w:rPr>
        <w:t>plina o sotto la propria supervisione, decise dal Consiglio di Classe o a livello di Istituto</w:t>
      </w:r>
    </w:p>
  </w:endnote>
  <w:endnote w:id="10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Specificare se alternanza o per casi / target con particolari problematiche</w:t>
      </w:r>
    </w:p>
  </w:endnote>
  <w:endnote w:id="11">
    <w:p w:rsidR="00C9405E" w:rsidRDefault="006223FF">
      <w:pPr>
        <w:pStyle w:val="Testonotadichiusura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Realizzate in classe, durante le ore disciplinari (ad esclusione, quindi, dello sp</w:t>
      </w:r>
      <w:r>
        <w:rPr>
          <w:rFonts w:ascii="Calibri" w:eastAsia="Calibri" w:hAnsi="Calibri" w:cs="Calibri"/>
        </w:rPr>
        <w:t>ortello help e della scuola aperta)</w:t>
      </w:r>
    </w:p>
  </w:endnote>
  <w:endnote w:id="12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Specificare </w:t>
      </w:r>
    </w:p>
  </w:endnote>
  <w:endnote w:id="13">
    <w:p w:rsidR="00C9405E" w:rsidRDefault="006223FF">
      <w:pPr>
        <w:pStyle w:val="Testonotadichiusura"/>
      </w:pP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NB: “parziale” o “completo” non è riferito allo svolgimento del piano previsto, ma al raggiungimento degli esiti/competenze da parte della classe.</w:t>
      </w:r>
    </w:p>
  </w:endnote>
  <w:endnote w:id="14">
    <w:p w:rsidR="00C9405E" w:rsidRDefault="006223FF">
      <w:pPr>
        <w:pStyle w:val="Testonotadichiusura"/>
      </w:pP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Indicare se si è proceduto ad una ridefinizione della </w:t>
      </w:r>
      <w:r>
        <w:rPr>
          <w:rFonts w:ascii="Calibri" w:eastAsia="Calibri" w:hAnsi="Calibri" w:cs="Calibri"/>
        </w:rPr>
        <w:t>propria progettazione nel corso dell’anno, in rapporto alle problematiche ed ai livelli della classe o di gruppi specifici della classe.</w:t>
      </w:r>
    </w:p>
  </w:endnote>
  <w:endnote w:id="15">
    <w:p w:rsidR="00C9405E" w:rsidRDefault="006223FF">
      <w:pPr>
        <w:pStyle w:val="Testonotadichiusura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Compilare SOLO nel caso di raggiungimento parziale della progettazione. Elencare le Unità e gli esiti dichiarati nel </w:t>
      </w:r>
      <w:r>
        <w:rPr>
          <w:rFonts w:ascii="Calibri" w:eastAsia="Calibri" w:hAnsi="Calibri" w:cs="Calibri"/>
        </w:rPr>
        <w:t>Piano di lavoro non raggiunti o solo parzialmente raggiunti, evidenziandone la motivazione.</w:t>
      </w:r>
    </w:p>
  </w:endnote>
  <w:endnote w:id="16">
    <w:p w:rsidR="00C9405E" w:rsidRDefault="006223FF">
      <w:pPr>
        <w:pStyle w:val="Testonotadichiusura"/>
      </w:pP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Specificare PDP, PEI o per BES, sportivi e casi particolari (Conservatorio, ecc.)</w:t>
      </w:r>
    </w:p>
  </w:endnote>
  <w:endnote w:id="17">
    <w:p w:rsidR="00C9405E" w:rsidRDefault="006223FF">
      <w:pPr>
        <w:pStyle w:val="Testonotadichiusur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  <w:vertAlign w:val="superscript"/>
        </w:rPr>
        <w:endnoteRef/>
      </w:r>
      <w:r>
        <w:rPr>
          <w:rFonts w:ascii="Calibri" w:eastAsia="Calibri" w:hAnsi="Calibri" w:cs="Calibri"/>
        </w:rPr>
        <w:t xml:space="preserve"> Mettere in evidenza aspetti positivi, di efficacia degli interventi e/o critic</w:t>
      </w:r>
      <w:r>
        <w:rPr>
          <w:rFonts w:ascii="Calibri" w:eastAsia="Calibri" w:hAnsi="Calibri" w:cs="Calibri"/>
        </w:rPr>
        <w:t>ità, con riferimento anche alle metodologie ed agli strumenti utilizzati</w:t>
      </w:r>
    </w:p>
    <w:p w:rsidR="00C9405E" w:rsidRDefault="00C9405E">
      <w:pPr>
        <w:pStyle w:val="Testonotadichiusura"/>
        <w:rPr>
          <w:rFonts w:ascii="Calibri" w:eastAsia="Calibri" w:hAnsi="Calibri" w:cs="Calibri"/>
        </w:rPr>
      </w:pPr>
    </w:p>
    <w:p w:rsidR="00C9405E" w:rsidRDefault="006223FF">
      <w:pPr>
        <w:pStyle w:val="Testonotadichiusura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NB  al termine della compilazione, eliminare le note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E" w:rsidRDefault="00C9405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FF" w:rsidRDefault="006223FF">
      <w:r>
        <w:separator/>
      </w:r>
    </w:p>
  </w:footnote>
  <w:footnote w:type="continuationSeparator" w:id="0">
    <w:p w:rsidR="006223FF" w:rsidRDefault="0062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E" w:rsidRDefault="00C9405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C9E"/>
    <w:multiLevelType w:val="hybridMultilevel"/>
    <w:tmpl w:val="EF5057E8"/>
    <w:numStyleLink w:val="Stileimportato1"/>
  </w:abstractNum>
  <w:abstractNum w:abstractNumId="1">
    <w:nsid w:val="2F4475B5"/>
    <w:multiLevelType w:val="hybridMultilevel"/>
    <w:tmpl w:val="66B23F28"/>
    <w:numStyleLink w:val="Stileimportato2"/>
  </w:abstractNum>
  <w:abstractNum w:abstractNumId="2">
    <w:nsid w:val="45591D53"/>
    <w:multiLevelType w:val="hybridMultilevel"/>
    <w:tmpl w:val="66B23F28"/>
    <w:styleLink w:val="Stileimportato2"/>
    <w:lvl w:ilvl="0" w:tplc="6D12BF4E">
      <w:start w:val="1"/>
      <w:numFmt w:val="bullet"/>
      <w:lvlText w:val="▪"/>
      <w:lvlJc w:val="left"/>
      <w:pPr>
        <w:tabs>
          <w:tab w:val="num" w:pos="679"/>
        </w:tabs>
        <w:ind w:left="7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ABE3E">
      <w:start w:val="1"/>
      <w:numFmt w:val="bullet"/>
      <w:lvlText w:val="—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C5BEC">
      <w:start w:val="1"/>
      <w:numFmt w:val="bullet"/>
      <w:lvlText w:val="-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8DFF6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AEF7F0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EF67E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C883E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4858C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27840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407969"/>
    <w:multiLevelType w:val="hybridMultilevel"/>
    <w:tmpl w:val="EF5057E8"/>
    <w:styleLink w:val="Stileimportato1"/>
    <w:lvl w:ilvl="0" w:tplc="CD00371C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2B46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C569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06E0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8150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6E94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643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664C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E82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C9405E"/>
    <w:rsid w:val="006223FF"/>
    <w:rsid w:val="00C66662"/>
    <w:rsid w:val="00C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notadichiusura">
    <w:name w:val="end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ind w:left="708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notadichiusura">
    <w:name w:val="end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ind w:left="708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Pascali</dc:creator>
  <cp:lastModifiedBy>Claudio Pascali</cp:lastModifiedBy>
  <cp:revision>2</cp:revision>
  <dcterms:created xsi:type="dcterms:W3CDTF">2021-05-30T06:58:00Z</dcterms:created>
  <dcterms:modified xsi:type="dcterms:W3CDTF">2021-05-30T06:58:00Z</dcterms:modified>
</cp:coreProperties>
</file>